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164F" w14:textId="0461830E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>МИНИСТЕРСТВО ОБРАЗОВАНИЯ МОСКОВСКОЙ ОБЛАСТИ</w:t>
      </w:r>
    </w:p>
    <w:p w14:paraId="2F2EC833" w14:textId="77777777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14:paraId="4F6FE1B2" w14:textId="30C30A1F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</w:rPr>
        <w:t>Московской области</w:t>
      </w:r>
      <w:r w:rsidR="000E3DA3">
        <w:rPr>
          <w:sz w:val="20"/>
          <w:szCs w:val="20"/>
        </w:rPr>
        <w:t xml:space="preserve"> </w:t>
      </w:r>
    </w:p>
    <w:p w14:paraId="5B4AF60A" w14:textId="12324FDF" w:rsidR="00E82B0C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0E3DA3">
      <w:pPr>
        <w:spacing w:line="200" w:lineRule="exact"/>
        <w:rPr>
          <w:sz w:val="24"/>
          <w:szCs w:val="24"/>
        </w:rPr>
      </w:pPr>
    </w:p>
    <w:p w14:paraId="32329C19" w14:textId="159FE14B" w:rsidR="00E82B0C" w:rsidRDefault="00E82B0C" w:rsidP="00E82B0C">
      <w:pPr>
        <w:spacing w:line="214" w:lineRule="exact"/>
        <w:rPr>
          <w:sz w:val="24"/>
          <w:szCs w:val="24"/>
        </w:rPr>
      </w:pPr>
    </w:p>
    <w:p w14:paraId="277BEC27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>Аннотация к рабочей программе дисциплины</w:t>
      </w:r>
      <w:r w:rsidR="000E3DA3">
        <w:rPr>
          <w:b/>
          <w:bCs/>
          <w:sz w:val="28"/>
          <w:szCs w:val="28"/>
        </w:rPr>
        <w:t xml:space="preserve"> </w:t>
      </w:r>
    </w:p>
    <w:p w14:paraId="1648F5A1" w14:textId="0FCACA9D" w:rsidR="001F7760" w:rsidRPr="000E3DA3" w:rsidRDefault="007B48F4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БД.03 Иностранный язык</w:t>
      </w:r>
    </w:p>
    <w:p w14:paraId="58DAF5CB" w14:textId="2A7A9BB4" w:rsidR="00E82B0C" w:rsidRPr="000E3DA3" w:rsidRDefault="00E82B0C" w:rsidP="00BD61F5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 xml:space="preserve">Специальность </w:t>
      </w:r>
      <w:r w:rsidR="00BD61F5">
        <w:rPr>
          <w:b/>
          <w:bCs/>
          <w:sz w:val="28"/>
          <w:szCs w:val="28"/>
        </w:rPr>
        <w:t>Земельно-имущественные отношения</w:t>
      </w:r>
    </w:p>
    <w:p w14:paraId="6D6FEC1F" w14:textId="279A1F4A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Pr="000E3DA3" w:rsidRDefault="00E82B0C" w:rsidP="00E82B0C">
      <w:pPr>
        <w:ind w:right="-279"/>
        <w:jc w:val="center"/>
        <w:rPr>
          <w:b/>
          <w:bCs/>
          <w:sz w:val="24"/>
          <w:szCs w:val="24"/>
        </w:rPr>
      </w:pPr>
      <w:r w:rsidRPr="000E3DA3">
        <w:rPr>
          <w:b/>
          <w:bCs/>
          <w:sz w:val="24"/>
          <w:szCs w:val="24"/>
        </w:rPr>
        <w:t>Содержание</w:t>
      </w:r>
    </w:p>
    <w:p w14:paraId="4D3B0C6A" w14:textId="77777777" w:rsidR="00E82B0C" w:rsidRDefault="00E82B0C" w:rsidP="00B71681">
      <w:pPr>
        <w:ind w:right="-279"/>
        <w:rPr>
          <w:sz w:val="20"/>
          <w:szCs w:val="20"/>
        </w:rPr>
      </w:pPr>
    </w:p>
    <w:p w14:paraId="54E28047" w14:textId="77777777" w:rsidR="006654B3" w:rsidRPr="006E199B" w:rsidRDefault="00683BF1" w:rsidP="006654B3">
      <w:pPr>
        <w:rPr>
          <w:sz w:val="24"/>
          <w:szCs w:val="24"/>
          <w:u w:val="single"/>
        </w:rPr>
      </w:pPr>
      <w:r w:rsidRPr="000E06EB">
        <w:rPr>
          <w:sz w:val="24"/>
          <w:szCs w:val="24"/>
        </w:rPr>
        <w:t>Программ</w:t>
      </w:r>
      <w:r w:rsidR="006654B3">
        <w:rPr>
          <w:sz w:val="24"/>
          <w:szCs w:val="24"/>
        </w:rPr>
        <w:t>а учебной дисциплины Иностранный язык</w:t>
      </w:r>
      <w:r w:rsidRPr="000E06EB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BD61F5">
        <w:rPr>
          <w:sz w:val="24"/>
          <w:szCs w:val="24"/>
        </w:rPr>
        <w:t xml:space="preserve"> </w:t>
      </w:r>
      <w:r w:rsidR="00BD61F5" w:rsidRPr="006E199B">
        <w:rPr>
          <w:sz w:val="24"/>
          <w:szCs w:val="24"/>
        </w:rPr>
        <w:t>21.02.05 Земельно-имущественные отношения</w:t>
      </w:r>
      <w:r w:rsidRPr="000E06EB">
        <w:rPr>
          <w:sz w:val="24"/>
          <w:szCs w:val="24"/>
        </w:rPr>
        <w:t xml:space="preserve">, </w:t>
      </w:r>
      <w:r w:rsidRPr="000E06EB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</w:t>
      </w:r>
      <w:r w:rsidR="006654B3">
        <w:rPr>
          <w:bCs/>
          <w:sz w:val="24"/>
          <w:szCs w:val="24"/>
        </w:rPr>
        <w:t xml:space="preserve">от 12 мая 2014 года № 486 </w:t>
      </w:r>
      <w:r w:rsidR="006654B3" w:rsidRPr="006E199B">
        <w:rPr>
          <w:bCs/>
          <w:sz w:val="24"/>
          <w:szCs w:val="24"/>
        </w:rPr>
        <w:t xml:space="preserve">и </w:t>
      </w:r>
      <w:r w:rsidR="006654B3" w:rsidRPr="006E199B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6654B3" w:rsidRPr="006E199B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6D58205D" w14:textId="49E53746" w:rsidR="00E82B0C" w:rsidRPr="00455530" w:rsidRDefault="00E82B0C" w:rsidP="006654B3">
      <w:pPr>
        <w:suppressAutoHyphens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68DE722A" w14:textId="77777777" w:rsidR="00E82B0C" w:rsidRPr="00E82B0C" w:rsidRDefault="00E82B0C" w:rsidP="000E3DA3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41F1D84F" w14:textId="44ACB806" w:rsidR="00635AEA" w:rsidRDefault="00E82B0C" w:rsidP="00635AEA">
      <w:pPr>
        <w:suppressAutoHyphens/>
        <w:spacing w:line="360" w:lineRule="auto"/>
        <w:jc w:val="both"/>
        <w:rPr>
          <w:sz w:val="24"/>
          <w:szCs w:val="24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</w:t>
      </w:r>
      <w:r w:rsidR="003D1AB8">
        <w:rPr>
          <w:sz w:val="24"/>
          <w:szCs w:val="24"/>
        </w:rPr>
        <w:t xml:space="preserve"> умения и знания: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345B3" w:rsidRPr="00C23816" w14:paraId="6B9643E7" w14:textId="77777777" w:rsidTr="00B94F1F">
        <w:trPr>
          <w:trHeight w:val="649"/>
        </w:trPr>
        <w:tc>
          <w:tcPr>
            <w:tcW w:w="1101" w:type="dxa"/>
            <w:vAlign w:val="center"/>
            <w:hideMark/>
          </w:tcPr>
          <w:p w14:paraId="5FD26F7F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Код</w:t>
            </w:r>
          </w:p>
          <w:p w14:paraId="270C4649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1CF12E9F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Результаты</w:t>
            </w:r>
          </w:p>
        </w:tc>
      </w:tr>
      <w:tr w:rsidR="002345B3" w:rsidRPr="00C23816" w14:paraId="4AC5D7C8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7EB7F352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71FE7B1C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345B3" w:rsidRPr="00C23816" w14:paraId="6E5BF269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2F4022D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06044F1E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2345B3" w:rsidRPr="00C23816" w14:paraId="152A39C2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86F8F0B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4ACF7E3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2345B3" w:rsidRPr="00C23816" w14:paraId="7025097E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FF69448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01A3489B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proofErr w:type="spellStart"/>
            <w:r w:rsidRPr="00C23816">
              <w:rPr>
                <w:sz w:val="24"/>
                <w:szCs w:val="24"/>
              </w:rPr>
              <w:t>Сформированность</w:t>
            </w:r>
            <w:proofErr w:type="spellEnd"/>
            <w:r w:rsidRPr="00C23816">
              <w:rPr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345B3" w:rsidRPr="00C23816" w14:paraId="456DFB5B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7EA26E7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4CE3422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proofErr w:type="spellStart"/>
            <w:r w:rsidRPr="00C23816">
              <w:rPr>
                <w:sz w:val="24"/>
                <w:szCs w:val="24"/>
              </w:rPr>
              <w:t>Сформированность</w:t>
            </w:r>
            <w:proofErr w:type="spellEnd"/>
            <w:r w:rsidRPr="00C23816">
              <w:rPr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345B3" w:rsidRPr="00C23816" w14:paraId="6208EE5E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750B172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5DB41EA8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345B3" w:rsidRPr="00C23816" w14:paraId="2B2B580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BAD761A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14:paraId="189870C8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345B3" w:rsidRPr="00C23816" w14:paraId="60A15D1C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38DC3D23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74223D94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2345B3" w:rsidRPr="00C23816" w14:paraId="1065C8F7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97DEF3D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5F4FB87F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345B3" w:rsidRPr="00C23816" w14:paraId="3621D60A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BDB63A1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A89DE4C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345B3" w:rsidRPr="00C23816" w14:paraId="6BF5708C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4B1CFB99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31ECFEBD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345B3" w:rsidRPr="00C23816" w14:paraId="3D2C52D4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41EBAD89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096D3238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345B3" w:rsidRPr="00C23816" w14:paraId="2037B2BB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6872699A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084A29F1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345B3" w:rsidRPr="00C23816" w14:paraId="482078D1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13D081E8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4114702E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proofErr w:type="spellStart"/>
            <w:r w:rsidRPr="00C23816">
              <w:rPr>
                <w:sz w:val="24"/>
                <w:szCs w:val="24"/>
              </w:rPr>
              <w:t>Сформированность</w:t>
            </w:r>
            <w:proofErr w:type="spellEnd"/>
            <w:r w:rsidRPr="00C23816">
              <w:rPr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345B3" w:rsidRPr="00C23816" w14:paraId="133B782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0C7B72E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CB1D9A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2345B3" w:rsidRPr="00C23816" w14:paraId="3A2C3940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6B7C8C5C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2421A7B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345B3" w:rsidRPr="00C23816" w14:paraId="6A53C4DB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4D9D2C4F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21B9A74C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345B3" w:rsidRPr="00C23816" w14:paraId="539ACD88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AB3F2E1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4797C1A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345B3" w:rsidRPr="00C23816" w14:paraId="4320A22F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74CBBD4F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72A76E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345B3" w:rsidRPr="00C23816" w14:paraId="53C40736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5FAC13C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0FD404AC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345B3" w:rsidRPr="00C23816" w14:paraId="0C20A5BE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2557C75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4494662D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2345B3" w:rsidRPr="00C23816" w14:paraId="3A6C1952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B8311E2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4E51FD38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345B3" w:rsidRPr="00C23816" w14:paraId="167DC202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60143FAB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lastRenderedPageBreak/>
              <w:t>МР 8</w:t>
            </w:r>
          </w:p>
        </w:tc>
        <w:tc>
          <w:tcPr>
            <w:tcW w:w="8505" w:type="dxa"/>
            <w:vAlign w:val="center"/>
          </w:tcPr>
          <w:p w14:paraId="03DB7E02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345B3" w:rsidRPr="00C23816" w14:paraId="1DA52F57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718891CD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1F4E65D4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2345B3" w:rsidRPr="00C23816" w14:paraId="0EEBEAE1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6515CE5B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109A6A47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proofErr w:type="spellStart"/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405BD2">
              <w:rPr>
                <w:rFonts w:eastAsiaTheme="minorHAnsi"/>
                <w:sz w:val="24"/>
                <w:szCs w:val="24"/>
                <w:lang w:eastAsia="en-US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      </w:r>
          </w:p>
        </w:tc>
      </w:tr>
      <w:tr w:rsidR="002345B3" w:rsidRPr="00C23816" w14:paraId="0C1126BF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B9E7F5A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5A88495B" w14:textId="77777777" w:rsidR="002345B3" w:rsidRPr="00405BD2" w:rsidRDefault="002345B3" w:rsidP="00B94F1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Владение знаниями о социокультурной специфике англоговорящих стран и</w:t>
            </w:r>
          </w:p>
          <w:p w14:paraId="3973019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умение строить свое речевое и неречевое поведение адекватно этой специфике</w:t>
            </w:r>
          </w:p>
        </w:tc>
      </w:tr>
      <w:tr w:rsidR="002345B3" w:rsidRPr="00C23816" w14:paraId="723907FE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90830E7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14:paraId="1A48B44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Умение выделять общее и различное в культуре родной страны и англоговорящих стран</w:t>
            </w:r>
          </w:p>
        </w:tc>
      </w:tr>
      <w:tr w:rsidR="002345B3" w:rsidRPr="00C23816" w14:paraId="2ABC5B5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10F49350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14:paraId="11C4173E" w14:textId="77777777" w:rsidR="002345B3" w:rsidRPr="00405BD2" w:rsidRDefault="002345B3" w:rsidP="00B94F1F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</w:tr>
      <w:tr w:rsidR="002345B3" w:rsidRPr="00C23816" w14:paraId="39620C2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170842AA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14:paraId="32F2407C" w14:textId="77777777" w:rsidR="002345B3" w:rsidRPr="00405BD2" w:rsidRDefault="002345B3" w:rsidP="00B94F1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405BD2">
              <w:rPr>
                <w:rFonts w:eastAsiaTheme="minorHAnsi"/>
                <w:sz w:val="24"/>
                <w:szCs w:val="24"/>
                <w:lang w:eastAsia="en-US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</w:t>
            </w:r>
          </w:p>
          <w:p w14:paraId="12A0AEE4" w14:textId="77777777" w:rsidR="002345B3" w:rsidRPr="00405BD2" w:rsidRDefault="002345B3" w:rsidP="00B94F1F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самообразовательных целях</w:t>
            </w:r>
          </w:p>
        </w:tc>
      </w:tr>
      <w:tr w:rsidR="002345B3" w:rsidRPr="00C23816" w14:paraId="11C06B07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178741C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14:paraId="050AFE0A" w14:textId="77777777" w:rsidR="002345B3" w:rsidRPr="00653050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</w:t>
            </w:r>
            <w:r>
              <w:rPr>
                <w:sz w:val="24"/>
                <w:szCs w:val="24"/>
              </w:rPr>
              <w:t>ногонационального народа России</w:t>
            </w:r>
          </w:p>
        </w:tc>
      </w:tr>
      <w:tr w:rsidR="002345B3" w:rsidRPr="00C23816" w14:paraId="5BEAD8A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1DD69CA8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14:paraId="4D449A93" w14:textId="77777777" w:rsidR="002345B3" w:rsidRPr="00653050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Проявлять и демонстрировать уважение к представителям различных этнокультурных, социальных, конфессиональных и иных групп. Быть сопричастным к сохранению, преумножению и трансляции культурных традиций и ценностей многонацион</w:t>
            </w:r>
            <w:r>
              <w:rPr>
                <w:sz w:val="24"/>
                <w:szCs w:val="24"/>
              </w:rPr>
              <w:t>ального российского государства</w:t>
            </w:r>
          </w:p>
        </w:tc>
      </w:tr>
      <w:tr w:rsidR="002345B3" w:rsidRPr="00C23816" w14:paraId="085C5A6A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B85B9E2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10</w:t>
            </w:r>
          </w:p>
        </w:tc>
        <w:tc>
          <w:tcPr>
            <w:tcW w:w="8505" w:type="dxa"/>
            <w:vAlign w:val="center"/>
          </w:tcPr>
          <w:p w14:paraId="3438F6AF" w14:textId="77777777" w:rsidR="002345B3" w:rsidRPr="00FE517C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Заботиться о защите окружающей среды, собственной и чужой без</w:t>
            </w:r>
            <w:r>
              <w:rPr>
                <w:sz w:val="24"/>
                <w:szCs w:val="24"/>
              </w:rPr>
              <w:t>опасности, в том числе цифровой</w:t>
            </w:r>
          </w:p>
        </w:tc>
      </w:tr>
      <w:tr w:rsidR="002345B3" w:rsidRPr="00C23816" w14:paraId="3670146C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A0548E2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11</w:t>
            </w:r>
          </w:p>
        </w:tc>
        <w:tc>
          <w:tcPr>
            <w:tcW w:w="8505" w:type="dxa"/>
            <w:vAlign w:val="center"/>
          </w:tcPr>
          <w:p w14:paraId="17C9DEAB" w14:textId="77777777" w:rsidR="002345B3" w:rsidRPr="00FE517C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 xml:space="preserve">Проявлять уважение к эстетическим ценностям, обладать </w:t>
            </w:r>
            <w:r>
              <w:rPr>
                <w:sz w:val="24"/>
                <w:szCs w:val="24"/>
              </w:rPr>
              <w:t>основами эстетической культуры</w:t>
            </w:r>
          </w:p>
        </w:tc>
      </w:tr>
      <w:tr w:rsidR="002345B3" w:rsidRPr="00C23816" w14:paraId="632FCC2D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4CC45F6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16</w:t>
            </w:r>
          </w:p>
        </w:tc>
        <w:tc>
          <w:tcPr>
            <w:tcW w:w="8505" w:type="dxa"/>
            <w:vAlign w:val="center"/>
          </w:tcPr>
          <w:p w14:paraId="2BA48FDD" w14:textId="77777777" w:rsidR="002345B3" w:rsidRPr="00FE517C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Проявлять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2345B3" w:rsidRPr="00C23816" w14:paraId="2F106F7C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3BB8D1B6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ЛРВ 17</w:t>
            </w:r>
          </w:p>
        </w:tc>
        <w:tc>
          <w:tcPr>
            <w:tcW w:w="8505" w:type="dxa"/>
            <w:vAlign w:val="center"/>
          </w:tcPr>
          <w:p w14:paraId="3C51F428" w14:textId="77777777" w:rsidR="002345B3" w:rsidRPr="00FE517C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 xml:space="preserve">Демонстрировать готовность и способность вести диалог с другими людьми, достигать в нем взаимопонимания, находить общие цели и сотрудничать для их достижения </w:t>
            </w:r>
            <w:r>
              <w:rPr>
                <w:sz w:val="24"/>
                <w:szCs w:val="24"/>
              </w:rPr>
              <w:t>в профессиональной деятельности</w:t>
            </w:r>
          </w:p>
        </w:tc>
      </w:tr>
      <w:tr w:rsidR="002345B3" w:rsidRPr="00C23816" w14:paraId="61B0FE94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491B06E" w14:textId="77777777" w:rsidR="002345B3" w:rsidRPr="00FE517C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20</w:t>
            </w:r>
          </w:p>
        </w:tc>
        <w:tc>
          <w:tcPr>
            <w:tcW w:w="8505" w:type="dxa"/>
            <w:vAlign w:val="center"/>
          </w:tcPr>
          <w:p w14:paraId="042A3146" w14:textId="77777777" w:rsidR="002345B3" w:rsidRPr="00653050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Способность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предупреждать собственное и чужое деструктивное поведение в сетевом пространстве</w:t>
            </w:r>
          </w:p>
        </w:tc>
      </w:tr>
    </w:tbl>
    <w:p w14:paraId="13B6E896" w14:textId="2A6F48D4" w:rsidR="00635AEA" w:rsidRDefault="00635AEA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4492AC0C" w:rsidR="00E82B0C" w:rsidRDefault="00E82B0C" w:rsidP="00C474CF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Всего на изучение </w:t>
      </w:r>
      <w:r w:rsidR="00B71681">
        <w:rPr>
          <w:bCs/>
          <w:sz w:val="24"/>
          <w:szCs w:val="24"/>
        </w:rPr>
        <w:t xml:space="preserve">дисциплины </w:t>
      </w:r>
      <w:r w:rsidRPr="00E82B0C">
        <w:rPr>
          <w:bCs/>
          <w:sz w:val="24"/>
          <w:szCs w:val="24"/>
        </w:rPr>
        <w:t>И</w:t>
      </w:r>
      <w:r w:rsidR="00B71681">
        <w:rPr>
          <w:bCs/>
          <w:sz w:val="24"/>
          <w:szCs w:val="24"/>
        </w:rPr>
        <w:t>н</w:t>
      </w:r>
      <w:r w:rsidR="002224EB">
        <w:rPr>
          <w:bCs/>
          <w:sz w:val="24"/>
          <w:szCs w:val="24"/>
        </w:rPr>
        <w:t>остранный язык</w:t>
      </w:r>
      <w:r w:rsidRPr="00E82B0C">
        <w:rPr>
          <w:bCs/>
          <w:sz w:val="24"/>
          <w:szCs w:val="24"/>
        </w:rPr>
        <w:t xml:space="preserve"> выделено</w:t>
      </w:r>
      <w:r w:rsidR="00BF4375">
        <w:rPr>
          <w:bCs/>
          <w:sz w:val="24"/>
          <w:szCs w:val="24"/>
        </w:rPr>
        <w:t xml:space="preserve"> </w:t>
      </w:r>
      <w:r w:rsidR="002345B3">
        <w:rPr>
          <w:bCs/>
          <w:sz w:val="24"/>
          <w:szCs w:val="24"/>
        </w:rPr>
        <w:t>186</w:t>
      </w:r>
      <w:r w:rsidR="00BF4375">
        <w:rPr>
          <w:bCs/>
          <w:sz w:val="24"/>
          <w:szCs w:val="24"/>
        </w:rPr>
        <w:t xml:space="preserve"> часов</w:t>
      </w:r>
      <w:r w:rsidRPr="00E82B0C">
        <w:rPr>
          <w:bCs/>
          <w:sz w:val="24"/>
          <w:szCs w:val="24"/>
        </w:rPr>
        <w:t xml:space="preserve">, из них </w:t>
      </w:r>
      <w:r w:rsidR="002345B3">
        <w:rPr>
          <w:bCs/>
          <w:sz w:val="24"/>
          <w:szCs w:val="24"/>
        </w:rPr>
        <w:t>122</w:t>
      </w:r>
      <w:r w:rsidR="000E3DA3">
        <w:rPr>
          <w:bCs/>
          <w:sz w:val="24"/>
          <w:szCs w:val="24"/>
        </w:rPr>
        <w:t xml:space="preserve"> </w:t>
      </w:r>
      <w:r w:rsidR="00BF4375">
        <w:rPr>
          <w:bCs/>
          <w:sz w:val="24"/>
          <w:szCs w:val="24"/>
        </w:rPr>
        <w:t>часов</w:t>
      </w:r>
      <w:r w:rsidRPr="00E82B0C">
        <w:rPr>
          <w:bCs/>
          <w:sz w:val="24"/>
          <w:szCs w:val="24"/>
        </w:rPr>
        <w:t xml:space="preserve"> п</w:t>
      </w:r>
      <w:r w:rsidR="00BF4375">
        <w:rPr>
          <w:bCs/>
          <w:sz w:val="24"/>
          <w:szCs w:val="24"/>
        </w:rPr>
        <w:t xml:space="preserve">рактики, </w:t>
      </w:r>
      <w:r w:rsidR="002345B3">
        <w:rPr>
          <w:bCs/>
          <w:sz w:val="24"/>
          <w:szCs w:val="24"/>
        </w:rPr>
        <w:t>62</w:t>
      </w:r>
      <w:r w:rsidR="00BF4375">
        <w:rPr>
          <w:bCs/>
          <w:sz w:val="24"/>
          <w:szCs w:val="24"/>
        </w:rPr>
        <w:t xml:space="preserve"> часов самостоятельной работы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B71681">
        <w:rPr>
          <w:bCs/>
          <w:sz w:val="24"/>
          <w:szCs w:val="24"/>
        </w:rPr>
        <w:t>Форма</w:t>
      </w:r>
      <w:r>
        <w:rPr>
          <w:bCs/>
          <w:sz w:val="24"/>
          <w:szCs w:val="24"/>
        </w:rPr>
        <w:t xml:space="preserve"> конт</w:t>
      </w:r>
      <w:r w:rsidR="00BF4375">
        <w:rPr>
          <w:bCs/>
          <w:sz w:val="24"/>
          <w:szCs w:val="24"/>
        </w:rPr>
        <w:t xml:space="preserve">роля – </w:t>
      </w:r>
      <w:r w:rsidR="002345B3">
        <w:rPr>
          <w:bCs/>
          <w:sz w:val="24"/>
          <w:szCs w:val="24"/>
        </w:rPr>
        <w:t>дифференцированный зачет</w:t>
      </w:r>
    </w:p>
    <w:p w14:paraId="73EA7E36" w14:textId="77777777" w:rsidR="00C474CF" w:rsidRDefault="00C474CF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2A97916A" w14:textId="77777777" w:rsidR="00E82B0C" w:rsidRPr="00C474CF" w:rsidRDefault="00E82B0C" w:rsidP="000E3DA3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C474CF">
        <w:rPr>
          <w:bCs/>
          <w:sz w:val="24"/>
          <w:szCs w:val="24"/>
        </w:rPr>
        <w:t>Разделы дисциплины:</w:t>
      </w:r>
    </w:p>
    <w:p w14:paraId="675BB78F" w14:textId="1460BCC2" w:rsidR="000E3DA3" w:rsidRPr="000E3DA3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0E3DA3">
        <w:rPr>
          <w:sz w:val="24"/>
          <w:szCs w:val="24"/>
        </w:rPr>
        <w:t>1</w:t>
      </w:r>
      <w:r w:rsidR="002345B3">
        <w:rPr>
          <w:sz w:val="24"/>
          <w:szCs w:val="24"/>
        </w:rPr>
        <w:t>. Введение.</w:t>
      </w:r>
    </w:p>
    <w:p w14:paraId="790E6646" w14:textId="39257CAD" w:rsidR="000E3DA3" w:rsidRPr="000E3DA3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0E3DA3">
        <w:rPr>
          <w:color w:val="000009"/>
          <w:sz w:val="24"/>
          <w:szCs w:val="24"/>
        </w:rPr>
        <w:t xml:space="preserve">2. </w:t>
      </w:r>
      <w:r w:rsidR="002345B3">
        <w:rPr>
          <w:color w:val="000009"/>
          <w:sz w:val="24"/>
          <w:szCs w:val="24"/>
        </w:rPr>
        <w:t>Основное содержание.</w:t>
      </w:r>
    </w:p>
    <w:p w14:paraId="36B91703" w14:textId="11FE9B61" w:rsidR="00E82B0C" w:rsidRPr="002224EB" w:rsidRDefault="000E3DA3" w:rsidP="002224EB">
      <w:pPr>
        <w:pStyle w:val="TableParagraph"/>
        <w:spacing w:line="360" w:lineRule="auto"/>
        <w:rPr>
          <w:sz w:val="24"/>
          <w:szCs w:val="24"/>
        </w:rPr>
      </w:pPr>
      <w:r w:rsidRPr="000E3DA3">
        <w:rPr>
          <w:color w:val="000009"/>
          <w:sz w:val="24"/>
          <w:szCs w:val="24"/>
        </w:rPr>
        <w:t>3.</w:t>
      </w:r>
      <w:r w:rsidRPr="000E3DA3">
        <w:rPr>
          <w:sz w:val="24"/>
          <w:szCs w:val="24"/>
        </w:rPr>
        <w:t xml:space="preserve"> </w:t>
      </w:r>
      <w:r w:rsidR="002345B3">
        <w:rPr>
          <w:color w:val="000009"/>
          <w:sz w:val="24"/>
          <w:szCs w:val="24"/>
        </w:rPr>
        <w:t>Профессионально-ориентированное содержание.</w:t>
      </w:r>
    </w:p>
    <w:sectPr w:rsidR="00E82B0C" w:rsidRPr="002224EB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3DA3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76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24EB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5B3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A0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1AB8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AEA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4B3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BF1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8F4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1681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61F5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375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4CF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3DEF56CB-6249-46C3-865A-1A13CEF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45B3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35AEA"/>
    <w:pPr>
      <w:widowControl w:val="0"/>
      <w:ind w:left="2417" w:hanging="360"/>
    </w:pPr>
    <w:rPr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35AEA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rsid w:val="00635AEA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0E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E3DA3"/>
    <w:pPr>
      <w:widowControl w:val="0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3DA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34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InWin</cp:lastModifiedBy>
  <cp:revision>5</cp:revision>
  <dcterms:created xsi:type="dcterms:W3CDTF">2022-09-29T12:32:00Z</dcterms:created>
  <dcterms:modified xsi:type="dcterms:W3CDTF">2022-10-10T12:28:00Z</dcterms:modified>
</cp:coreProperties>
</file>